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D6382A" w14:textId="0823069E" w:rsidR="009603BA" w:rsidRDefault="00EF2D3A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INSTRUCTIONS FOR CLASS ON </w:t>
      </w:r>
      <w:r w:rsidR="005C61E5">
        <w:rPr>
          <w:rFonts w:ascii="Calibri" w:hAnsi="Calibri"/>
          <w:b/>
          <w:bCs/>
          <w:i/>
          <w:iCs/>
          <w:sz w:val="24"/>
          <w:szCs w:val="24"/>
        </w:rPr>
        <w:t>SHERLOCK JR</w:t>
      </w:r>
      <w:r w:rsidR="00167031">
        <w:rPr>
          <w:rFonts w:ascii="Calibri" w:hAnsi="Calibri"/>
          <w:b/>
          <w:bCs/>
          <w:i/>
          <w:iCs/>
          <w:sz w:val="24"/>
          <w:szCs w:val="24"/>
        </w:rPr>
        <w:t>.</w:t>
      </w:r>
      <w:r>
        <w:rPr>
          <w:rFonts w:ascii="Calibri" w:hAnsi="Calibri"/>
          <w:b/>
          <w:bCs/>
          <w:sz w:val="24"/>
          <w:szCs w:val="24"/>
        </w:rPr>
        <w:t>:</w:t>
      </w:r>
    </w:p>
    <w:p w14:paraId="44A1CF1C" w14:textId="0E933AAB" w:rsidR="00EF2D3A" w:rsidRDefault="00EF2D3A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</w:p>
    <w:p w14:paraId="413E6F43" w14:textId="3819AD0F" w:rsidR="00EF2D3A" w:rsidRDefault="00EF2D3A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1. Watch the film</w:t>
      </w:r>
      <w:r w:rsidR="000F4992">
        <w:rPr>
          <w:rFonts w:ascii="Calibri" w:hAnsi="Calibri"/>
          <w:b/>
          <w:bCs/>
          <w:sz w:val="24"/>
          <w:szCs w:val="24"/>
        </w:rPr>
        <w:t>.</w:t>
      </w:r>
    </w:p>
    <w:p w14:paraId="63685D16" w14:textId="30B918EE" w:rsidR="000F4992" w:rsidRDefault="000F4992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2. Write a journal entry on the film.  Length: 1-2 pages double-spaced.</w:t>
      </w:r>
    </w:p>
    <w:p w14:paraId="1AF0948F" w14:textId="7E3F9472" w:rsidR="000F4992" w:rsidRDefault="000F4992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3. Heading of your journal entry:      Date</w:t>
      </w:r>
    </w:p>
    <w:p w14:paraId="7EDC65CA" w14:textId="77D35880" w:rsidR="000F4992" w:rsidRDefault="000F4992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  <w:t xml:space="preserve">             Film title</w:t>
      </w:r>
    </w:p>
    <w:p w14:paraId="19D88345" w14:textId="191CE05D" w:rsidR="000F4992" w:rsidRDefault="000F4992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  <w:t>Focus of your entry</w:t>
      </w:r>
    </w:p>
    <w:p w14:paraId="44830AAA" w14:textId="0590BA52" w:rsidR="000F4992" w:rsidRDefault="000F4992" w:rsidP="000F4992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4. Read at least one </w:t>
      </w:r>
      <w:r w:rsidRPr="00306EB4">
        <w:rPr>
          <w:rFonts w:ascii="Calibri" w:hAnsi="Calibri"/>
          <w:b/>
          <w:bCs/>
          <w:sz w:val="24"/>
          <w:szCs w:val="24"/>
          <w:u w:val="single"/>
        </w:rPr>
        <w:t>assigned</w:t>
      </w:r>
      <w:r>
        <w:rPr>
          <w:rFonts w:ascii="Calibri" w:hAnsi="Calibri"/>
          <w:b/>
          <w:bCs/>
          <w:sz w:val="24"/>
          <w:szCs w:val="24"/>
        </w:rPr>
        <w:t xml:space="preserve"> article on the film and cite it in the journal entry.</w:t>
      </w:r>
    </w:p>
    <w:p w14:paraId="1E594856" w14:textId="77777777" w:rsidR="000F4992" w:rsidRDefault="000F4992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</w:p>
    <w:p w14:paraId="3818B213" w14:textId="77777777" w:rsidR="000F4992" w:rsidRDefault="000F4992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</w:p>
    <w:p w14:paraId="08F9AA8E" w14:textId="6238CCE1" w:rsidR="000F4992" w:rsidRDefault="000F4992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Possible issues to address:</w:t>
      </w:r>
    </w:p>
    <w:p w14:paraId="7D81D097" w14:textId="67BB4C35" w:rsidR="00E06D71" w:rsidRDefault="00E06D71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1) </w:t>
      </w:r>
      <w:r w:rsidR="00167031">
        <w:rPr>
          <w:rFonts w:ascii="Calibri" w:hAnsi="Calibri"/>
          <w:b/>
          <w:bCs/>
          <w:sz w:val="24"/>
          <w:szCs w:val="24"/>
        </w:rPr>
        <w:t>Keaton’s slapstick comedy</w:t>
      </w:r>
      <w:r w:rsidR="00C11ACD">
        <w:rPr>
          <w:rFonts w:ascii="Calibri" w:hAnsi="Calibri"/>
          <w:b/>
          <w:bCs/>
          <w:sz w:val="24"/>
          <w:szCs w:val="24"/>
        </w:rPr>
        <w:t xml:space="preserve">, </w:t>
      </w:r>
      <w:r w:rsidR="00167031">
        <w:rPr>
          <w:rFonts w:ascii="Calibri" w:hAnsi="Calibri"/>
          <w:b/>
          <w:bCs/>
          <w:sz w:val="24"/>
          <w:szCs w:val="24"/>
        </w:rPr>
        <w:t>“the operational aesthetic</w:t>
      </w:r>
      <w:r w:rsidR="00C11ACD">
        <w:rPr>
          <w:rFonts w:ascii="Calibri" w:hAnsi="Calibri"/>
          <w:b/>
          <w:bCs/>
          <w:sz w:val="24"/>
          <w:szCs w:val="24"/>
        </w:rPr>
        <w:t>”</w:t>
      </w:r>
    </w:p>
    <w:p w14:paraId="0A812FB9" w14:textId="402D24A6" w:rsidR="00167031" w:rsidRDefault="00C11ACD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2)</w:t>
      </w:r>
      <w:r w:rsidR="00E06D71">
        <w:rPr>
          <w:rFonts w:ascii="Calibri" w:hAnsi="Calibri"/>
          <w:b/>
          <w:bCs/>
          <w:sz w:val="24"/>
          <w:szCs w:val="24"/>
        </w:rPr>
        <w:t xml:space="preserve"> </w:t>
      </w:r>
      <w:r w:rsidR="00167031">
        <w:rPr>
          <w:rFonts w:ascii="Calibri" w:hAnsi="Calibri"/>
          <w:b/>
          <w:bCs/>
          <w:sz w:val="24"/>
          <w:szCs w:val="24"/>
        </w:rPr>
        <w:t>formal elements:  mise-</w:t>
      </w:r>
      <w:proofErr w:type="spellStart"/>
      <w:r w:rsidR="00167031">
        <w:rPr>
          <w:rFonts w:ascii="Calibri" w:hAnsi="Calibri"/>
          <w:b/>
          <w:bCs/>
          <w:sz w:val="24"/>
          <w:szCs w:val="24"/>
        </w:rPr>
        <w:t>en</w:t>
      </w:r>
      <w:proofErr w:type="spellEnd"/>
      <w:r w:rsidR="00167031">
        <w:rPr>
          <w:rFonts w:ascii="Calibri" w:hAnsi="Calibri"/>
          <w:b/>
          <w:bCs/>
          <w:sz w:val="24"/>
          <w:szCs w:val="24"/>
        </w:rPr>
        <w:t>-scene, editing</w:t>
      </w:r>
      <w:r w:rsidR="00A668B8">
        <w:rPr>
          <w:rFonts w:ascii="Calibri" w:hAnsi="Calibri"/>
          <w:b/>
          <w:bCs/>
          <w:sz w:val="24"/>
          <w:szCs w:val="24"/>
        </w:rPr>
        <w:t xml:space="preserve">, </w:t>
      </w:r>
      <w:r w:rsidR="00167031">
        <w:rPr>
          <w:rFonts w:ascii="Calibri" w:hAnsi="Calibri"/>
          <w:b/>
          <w:bCs/>
          <w:sz w:val="24"/>
          <w:szCs w:val="24"/>
        </w:rPr>
        <w:t>framing</w:t>
      </w:r>
      <w:r w:rsidR="0042082F">
        <w:rPr>
          <w:rFonts w:ascii="Calibri" w:hAnsi="Calibri"/>
          <w:b/>
          <w:bCs/>
          <w:sz w:val="24"/>
          <w:szCs w:val="24"/>
        </w:rPr>
        <w:t xml:space="preserve"> effects</w:t>
      </w:r>
      <w:r w:rsidR="00A668B8">
        <w:rPr>
          <w:rFonts w:ascii="Calibri" w:hAnsi="Calibri"/>
          <w:b/>
          <w:bCs/>
          <w:sz w:val="24"/>
          <w:szCs w:val="24"/>
        </w:rPr>
        <w:t>, trajectory gag</w:t>
      </w:r>
      <w:r w:rsidR="0042082F">
        <w:rPr>
          <w:rFonts w:ascii="Calibri" w:hAnsi="Calibri"/>
          <w:b/>
          <w:bCs/>
          <w:sz w:val="24"/>
          <w:szCs w:val="24"/>
        </w:rPr>
        <w:t xml:space="preserve"> (select 2)</w:t>
      </w:r>
    </w:p>
    <w:p w14:paraId="051D3A7F" w14:textId="4105C2C5" w:rsidR="00E06D71" w:rsidRDefault="00167031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3) function of catastrophic natural disasters </w:t>
      </w:r>
    </w:p>
    <w:p w14:paraId="7675CB2B" w14:textId="73755DE0" w:rsidR="00E06D71" w:rsidRDefault="00167031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4</w:t>
      </w:r>
      <w:r w:rsidR="00E06D71">
        <w:rPr>
          <w:rFonts w:ascii="Calibri" w:hAnsi="Calibri"/>
          <w:b/>
          <w:bCs/>
          <w:sz w:val="24"/>
          <w:szCs w:val="24"/>
        </w:rPr>
        <w:t xml:space="preserve">) </w:t>
      </w:r>
      <w:r w:rsidR="00A668B8">
        <w:rPr>
          <w:rFonts w:ascii="Calibri" w:hAnsi="Calibri"/>
          <w:b/>
          <w:bCs/>
          <w:sz w:val="24"/>
          <w:szCs w:val="24"/>
        </w:rPr>
        <w:t>displacement of conventional narrative by Rube Goldberg model of sequence</w:t>
      </w:r>
    </w:p>
    <w:p w14:paraId="3F12D3E4" w14:textId="6D9F0185" w:rsidR="00E06D71" w:rsidRPr="00E06D71" w:rsidRDefault="00E06D71" w:rsidP="009603BA">
      <w:pPr>
        <w:spacing w:line="276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4) </w:t>
      </w:r>
      <w:r w:rsidR="00A668B8">
        <w:rPr>
          <w:rFonts w:ascii="Calibri" w:hAnsi="Calibri"/>
          <w:b/>
          <w:bCs/>
          <w:sz w:val="24"/>
          <w:szCs w:val="24"/>
        </w:rPr>
        <w:t>the film</w:t>
      </w:r>
      <w:r w:rsidR="0042082F">
        <w:rPr>
          <w:rFonts w:ascii="Calibri" w:hAnsi="Calibri"/>
          <w:b/>
          <w:bCs/>
          <w:sz w:val="24"/>
          <w:szCs w:val="24"/>
        </w:rPr>
        <w:t>-viewer</w:t>
      </w:r>
      <w:r w:rsidR="00A668B8">
        <w:rPr>
          <w:rFonts w:ascii="Calibri" w:hAnsi="Calibri"/>
          <w:b/>
          <w:bCs/>
          <w:sz w:val="24"/>
          <w:szCs w:val="24"/>
        </w:rPr>
        <w:t xml:space="preserve"> relation</w:t>
      </w:r>
    </w:p>
    <w:p w14:paraId="43E3084B" w14:textId="77777777" w:rsidR="00E06D71" w:rsidRDefault="00E06D71">
      <w:pPr>
        <w:rPr>
          <w:b/>
          <w:bCs/>
          <w:color w:val="FF0000"/>
          <w:u w:val="single"/>
        </w:rPr>
      </w:pPr>
    </w:p>
    <w:p w14:paraId="00E6C761" w14:textId="6A127020" w:rsidR="000F4992" w:rsidRPr="00CD3B1F" w:rsidRDefault="000F4992">
      <w:pPr>
        <w:rPr>
          <w:b/>
          <w:bCs/>
          <w:color w:val="FF0000"/>
          <w:u w:val="single"/>
        </w:rPr>
      </w:pPr>
      <w:r w:rsidRPr="00CD3B1F">
        <w:rPr>
          <w:b/>
          <w:bCs/>
          <w:color w:val="FF0000"/>
          <w:u w:val="single"/>
        </w:rPr>
        <w:t>PLEASE EMAIL ME THE JOURNAL EN</w:t>
      </w:r>
      <w:r w:rsidR="00BC573C" w:rsidRPr="00CD3B1F">
        <w:rPr>
          <w:b/>
          <w:bCs/>
          <w:color w:val="FF0000"/>
          <w:u w:val="single"/>
        </w:rPr>
        <w:t xml:space="preserve">TRY </w:t>
      </w:r>
      <w:r w:rsidR="00B22AD4" w:rsidRPr="00CD3B1F">
        <w:rPr>
          <w:b/>
          <w:bCs/>
          <w:color w:val="FF0000"/>
          <w:u w:val="single"/>
        </w:rPr>
        <w:t xml:space="preserve">AS A WORD DOCUMENT </w:t>
      </w:r>
      <w:r w:rsidR="00BC573C" w:rsidRPr="00CD3B1F">
        <w:rPr>
          <w:b/>
          <w:bCs/>
          <w:color w:val="FF0000"/>
          <w:u w:val="single"/>
        </w:rPr>
        <w:t>BY</w:t>
      </w:r>
      <w:r w:rsidR="002F44C8" w:rsidRPr="00CD3B1F">
        <w:rPr>
          <w:b/>
          <w:bCs/>
          <w:color w:val="FF0000"/>
          <w:u w:val="single"/>
        </w:rPr>
        <w:t xml:space="preserve"> </w:t>
      </w:r>
      <w:r w:rsidR="0042082F">
        <w:rPr>
          <w:b/>
          <w:bCs/>
          <w:color w:val="FF0000"/>
          <w:u w:val="single"/>
        </w:rPr>
        <w:t xml:space="preserve">MONDAY, </w:t>
      </w:r>
      <w:r w:rsidR="002F44C8" w:rsidRPr="00CD3B1F">
        <w:rPr>
          <w:b/>
          <w:bCs/>
          <w:color w:val="FF0000"/>
          <w:u w:val="single"/>
        </w:rPr>
        <w:t xml:space="preserve">SEPTEMBER </w:t>
      </w:r>
      <w:r w:rsidR="0042082F">
        <w:rPr>
          <w:b/>
          <w:bCs/>
          <w:color w:val="FF0000"/>
          <w:u w:val="single"/>
        </w:rPr>
        <w:t>21</w:t>
      </w:r>
      <w:r w:rsidR="00BC573C" w:rsidRPr="00CD3B1F">
        <w:rPr>
          <w:b/>
          <w:bCs/>
          <w:color w:val="FF0000"/>
          <w:u w:val="single"/>
        </w:rPr>
        <w:t>.</w:t>
      </w:r>
    </w:p>
    <w:sectPr w:rsidR="000F4992" w:rsidRPr="00CD3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3BA"/>
    <w:rsid w:val="000F4992"/>
    <w:rsid w:val="00115FD1"/>
    <w:rsid w:val="00167031"/>
    <w:rsid w:val="001F7C50"/>
    <w:rsid w:val="002F44C8"/>
    <w:rsid w:val="00306EB4"/>
    <w:rsid w:val="0042082F"/>
    <w:rsid w:val="00491B2B"/>
    <w:rsid w:val="004D0C8E"/>
    <w:rsid w:val="005C61E5"/>
    <w:rsid w:val="009603BA"/>
    <w:rsid w:val="00A01430"/>
    <w:rsid w:val="00A668B8"/>
    <w:rsid w:val="00AE27CF"/>
    <w:rsid w:val="00B22AD4"/>
    <w:rsid w:val="00BC573C"/>
    <w:rsid w:val="00C11ACD"/>
    <w:rsid w:val="00CD3B1F"/>
    <w:rsid w:val="00E06D71"/>
    <w:rsid w:val="00EF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F2F63"/>
  <w15:chartTrackingRefBased/>
  <w15:docId w15:val="{7BA9A61F-EACC-42E3-BA09-1583CC6F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3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Johnston</dc:creator>
  <cp:keywords/>
  <dc:description/>
  <cp:lastModifiedBy>Yasuoka, Anna</cp:lastModifiedBy>
  <cp:revision>2</cp:revision>
  <dcterms:created xsi:type="dcterms:W3CDTF">2020-09-18T22:22:00Z</dcterms:created>
  <dcterms:modified xsi:type="dcterms:W3CDTF">2020-09-18T22:22:00Z</dcterms:modified>
</cp:coreProperties>
</file>